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00" w:firstRow="0" w:lastRow="0" w:firstColumn="0" w:lastColumn="0" w:noHBand="0" w:noVBand="0"/>
      </w:tblPr>
      <w:tblGrid>
        <w:gridCol w:w="2448"/>
        <w:gridCol w:w="635"/>
        <w:gridCol w:w="697"/>
        <w:gridCol w:w="46"/>
        <w:gridCol w:w="1361"/>
        <w:gridCol w:w="1584"/>
        <w:gridCol w:w="357"/>
        <w:gridCol w:w="524"/>
        <w:gridCol w:w="1670"/>
        <w:gridCol w:w="879"/>
        <w:gridCol w:w="908"/>
        <w:gridCol w:w="623"/>
        <w:gridCol w:w="906"/>
        <w:gridCol w:w="653"/>
        <w:gridCol w:w="408"/>
        <w:gridCol w:w="1529"/>
        <w:gridCol w:w="189"/>
      </w:tblGrid>
      <w:tr w:rsidR="00B454EF" w:rsidRPr="00B7437B" w:rsidTr="00B452AD">
        <w:trPr>
          <w:trHeight w:val="594"/>
        </w:trPr>
        <w:tc>
          <w:tcPr>
            <w:tcW w:w="7652" w:type="dxa"/>
            <w:gridSpan w:val="8"/>
            <w:tcBorders>
              <w:bottom w:val="single" w:sz="4" w:space="0" w:color="auto"/>
            </w:tcBorders>
          </w:tcPr>
          <w:p w:rsidR="00B454EF" w:rsidRPr="0073382A" w:rsidRDefault="004D2F7B" w:rsidP="006103A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B454EF">
              <w:rPr>
                <w:b/>
                <w:bCs/>
                <w:sz w:val="18"/>
                <w:szCs w:val="18"/>
              </w:rPr>
              <w:t>7</w:t>
            </w:r>
            <w:r w:rsidR="00B454EF" w:rsidRPr="0073382A">
              <w:rPr>
                <w:b/>
                <w:bCs/>
                <w:sz w:val="18"/>
                <w:szCs w:val="18"/>
              </w:rPr>
              <w:t>. Информация о тиражировании документов __________________ экз.</w:t>
            </w:r>
          </w:p>
          <w:p w:rsidR="00B454EF" w:rsidRPr="0073382A" w:rsidRDefault="00B454EF" w:rsidP="006103A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73382A">
              <w:rPr>
                <w:b/>
                <w:bCs/>
                <w:sz w:val="18"/>
                <w:szCs w:val="18"/>
              </w:rPr>
              <w:t>. Указатель рассылки (</w:t>
            </w:r>
            <w:r w:rsidRPr="0073382A">
              <w:rPr>
                <w:b/>
                <w:bCs/>
                <w:sz w:val="18"/>
                <w:szCs w:val="18"/>
                <w:u w:val="single"/>
              </w:rPr>
              <w:t>заполняется составителем проекта</w:t>
            </w:r>
            <w:r w:rsidRPr="0073382A">
              <w:rPr>
                <w:b/>
                <w:bCs/>
                <w:sz w:val="18"/>
                <w:szCs w:val="18"/>
              </w:rPr>
              <w:t>):</w:t>
            </w:r>
          </w:p>
          <w:p w:rsidR="00B454EF" w:rsidRPr="0073382A" w:rsidRDefault="00FD6D36" w:rsidP="006103A9">
            <w:pPr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 xml:space="preserve">Решение Думы Кондинского </w:t>
            </w:r>
            <w:r w:rsidR="00B454EF" w:rsidRPr="0073382A">
              <w:rPr>
                <w:bCs/>
                <w:i/>
                <w:sz w:val="18"/>
                <w:szCs w:val="18"/>
              </w:rPr>
              <w:t xml:space="preserve"> будет разослано тем адресатам, напротив которых указано количество экземпляров.</w:t>
            </w:r>
          </w:p>
        </w:tc>
        <w:tc>
          <w:tcPr>
            <w:tcW w:w="7765" w:type="dxa"/>
            <w:gridSpan w:val="9"/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454EF" w:rsidRPr="00B7437B" w:rsidRDefault="00B454EF" w:rsidP="006103A9">
            <w:pPr>
              <w:keepNext/>
              <w:tabs>
                <w:tab w:val="left" w:pos="249"/>
              </w:tabs>
              <w:suppressAutoHyphens/>
              <w:jc w:val="center"/>
              <w:outlineLvl w:val="0"/>
              <w:rPr>
                <w:b/>
                <w:bCs/>
                <w:spacing w:val="52"/>
                <w:sz w:val="20"/>
                <w:szCs w:val="20"/>
              </w:rPr>
            </w:pPr>
            <w:r w:rsidRPr="00B7437B">
              <w:rPr>
                <w:b/>
                <w:spacing w:val="52"/>
                <w:sz w:val="20"/>
                <w:szCs w:val="20"/>
              </w:rPr>
              <w:t>СПРАВКА</w:t>
            </w:r>
          </w:p>
        </w:tc>
      </w:tr>
      <w:tr w:rsidR="00B454EF" w:rsidRPr="00B7437B" w:rsidTr="00B452AD">
        <w:trPr>
          <w:cantSplit/>
          <w:trHeight w:val="795"/>
        </w:trPr>
        <w:tc>
          <w:tcPr>
            <w:tcW w:w="30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Наименование должностного лица, организации, которым адресовано постановление (распоряжение)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Наименование должностного лица, организации, которым адресовано постановление (распоряжение)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7765" w:type="dxa"/>
            <w:gridSpan w:val="9"/>
          </w:tcPr>
          <w:p w:rsidR="00B454EF" w:rsidRPr="00B7437B" w:rsidRDefault="00B454EF" w:rsidP="006103A9">
            <w:pPr>
              <w:keepNext/>
              <w:jc w:val="both"/>
              <w:outlineLvl w:val="1"/>
              <w:rPr>
                <w:sz w:val="20"/>
                <w:szCs w:val="20"/>
              </w:rPr>
            </w:pPr>
            <w:r w:rsidRPr="00B7437B">
              <w:rPr>
                <w:b/>
                <w:sz w:val="20"/>
                <w:szCs w:val="20"/>
              </w:rPr>
              <w:t>О СОГЛАСОВАНИИ ПРОЕКТА</w:t>
            </w:r>
            <w:r>
              <w:rPr>
                <w:sz w:val="20"/>
                <w:szCs w:val="20"/>
              </w:rPr>
              <w:t xml:space="preserve"> </w:t>
            </w:r>
            <w:r w:rsidR="00FD6D36">
              <w:rPr>
                <w:sz w:val="20"/>
                <w:szCs w:val="20"/>
              </w:rPr>
              <w:t>РЕШЕНИЯ</w:t>
            </w:r>
          </w:p>
          <w:p w:rsidR="00B454EF" w:rsidRPr="00B7437B" w:rsidRDefault="00FD6D36" w:rsidP="006103A9">
            <w:pPr>
              <w:keepNext/>
              <w:spacing w:before="240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ДУМЫ</w:t>
            </w:r>
            <w:r w:rsidR="00B454EF" w:rsidRPr="00B7437B">
              <w:rPr>
                <w:b/>
                <w:bCs/>
                <w:sz w:val="20"/>
                <w:szCs w:val="20"/>
              </w:rPr>
              <w:t xml:space="preserve"> КОНДИНСКОГО РАЙОНА</w:t>
            </w:r>
          </w:p>
        </w:tc>
      </w:tr>
      <w:tr w:rsidR="00B454EF" w:rsidRPr="00B7437B" w:rsidTr="00B452AD">
        <w:trPr>
          <w:cantSplit/>
          <w:trHeight w:val="141"/>
        </w:trPr>
        <w:tc>
          <w:tcPr>
            <w:tcW w:w="7652" w:type="dxa"/>
            <w:gridSpan w:val="8"/>
            <w:vMerge w:val="restart"/>
            <w:tcBorders>
              <w:top w:val="single" w:sz="4" w:space="0" w:color="auto"/>
              <w:bottom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738"/>
              <w:gridCol w:w="2948"/>
              <w:gridCol w:w="763"/>
            </w:tblGrid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38" w:type="dxa"/>
                </w:tcPr>
                <w:p w:rsidR="00B454EF" w:rsidRPr="00CC0207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Отдел по организации деятельности КДН</w:t>
                  </w:r>
                  <w:r>
                    <w:rPr>
                      <w:bCs/>
                      <w:sz w:val="16"/>
                      <w:szCs w:val="16"/>
                    </w:rPr>
                    <w:t xml:space="preserve"> и защите их прав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экономического развития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по бухгалтерскому учету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38"/>
              </w:trPr>
              <w:tc>
                <w:tcPr>
                  <w:tcW w:w="2972" w:type="dxa"/>
                  <w:vMerge w:val="restart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38" w:type="dxa"/>
                  <w:vMerge w:val="restart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молодежной политики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175"/>
              </w:trPr>
              <w:tc>
                <w:tcPr>
                  <w:tcW w:w="2972" w:type="dxa"/>
                  <w:vMerge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366"/>
              </w:trPr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Комитет </w:t>
                  </w:r>
                  <w:r>
                    <w:rPr>
                      <w:bCs/>
                      <w:sz w:val="16"/>
                      <w:szCs w:val="16"/>
                    </w:rPr>
                    <w:t>несырьевого сектора экономики и поддержки предпринимательства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Приемная главы района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57656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физической культуры</w:t>
                  </w:r>
                  <w:r w:rsidRPr="00757656">
                    <w:rPr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и спорта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МКУ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r w:rsidRPr="0073382A">
                    <w:rPr>
                      <w:bCs/>
                      <w:sz w:val="16"/>
                      <w:szCs w:val="16"/>
                    </w:rPr>
                    <w:t>Управление МТО</w:t>
                  </w:r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57656">
                    <w:rPr>
                      <w:bCs/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МУП ИИЦ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Евра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культуры 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132"/>
              </w:trPr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кадровой политики</w:t>
                  </w:r>
                </w:p>
              </w:tc>
              <w:tc>
                <w:tcPr>
                  <w:tcW w:w="738" w:type="dxa"/>
                </w:tcPr>
                <w:p w:rsidR="00B454EF" w:rsidRPr="0073382A" w:rsidRDefault="000E45E3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ЕДДС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132"/>
              </w:trPr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Управление опеки и попечительства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Администрации п</w:t>
                  </w:r>
                  <w:bookmarkStart w:id="0" w:name="_GoBack"/>
                  <w:bookmarkEnd w:id="0"/>
                  <w:r w:rsidRPr="002D7796">
                    <w:rPr>
                      <w:bCs/>
                      <w:sz w:val="16"/>
                      <w:szCs w:val="16"/>
                    </w:rPr>
                    <w:t>оселений: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132"/>
              </w:trPr>
              <w:tc>
                <w:tcPr>
                  <w:tcW w:w="2972" w:type="dxa"/>
                </w:tcPr>
                <w:p w:rsidR="00B454EF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Управление внутренней политики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4D2F7B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25"/>
              </w:trPr>
              <w:tc>
                <w:tcPr>
                  <w:tcW w:w="2972" w:type="dxa"/>
                  <w:vMerge w:val="restart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38" w:type="dxa"/>
                  <w:vMerge w:val="restart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Болчары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188"/>
              </w:trPr>
              <w:tc>
                <w:tcPr>
                  <w:tcW w:w="2972" w:type="dxa"/>
                  <w:vMerge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Леуши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по </w:t>
                  </w:r>
                  <w:r>
                    <w:rPr>
                      <w:bCs/>
                      <w:sz w:val="16"/>
                      <w:szCs w:val="16"/>
                    </w:rPr>
                    <w:t>природным ресурсам и экологии</w:t>
                  </w:r>
                </w:p>
              </w:tc>
              <w:tc>
                <w:tcPr>
                  <w:tcW w:w="738" w:type="dxa"/>
                  <w:vMerge w:val="restart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00"/>
              </w:trPr>
              <w:tc>
                <w:tcPr>
                  <w:tcW w:w="2972" w:type="dxa"/>
                  <w:vMerge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Куминский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Юридическо-правовое управление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Мортка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38" w:type="dxa"/>
                  <w:vMerge w:val="restart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Мулымья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rPr>
                <w:trHeight w:val="200"/>
              </w:trPr>
              <w:tc>
                <w:tcPr>
                  <w:tcW w:w="2972" w:type="dxa"/>
                  <w:vMerge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Кондинское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454EF" w:rsidRPr="00810B0B" w:rsidTr="006103A9">
              <w:tc>
                <w:tcPr>
                  <w:tcW w:w="2972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38" w:type="dxa"/>
                </w:tcPr>
                <w:p w:rsidR="00B454EF" w:rsidRPr="0073382A" w:rsidRDefault="00B454EF" w:rsidP="006103A9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B454EF" w:rsidRPr="0073382A" w:rsidRDefault="00B454EF" w:rsidP="006103A9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Шугур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B454EF" w:rsidRPr="0073382A" w:rsidRDefault="00B454EF" w:rsidP="006103A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6A60EE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0EE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0EE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0EE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0EE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0EE" w:rsidRPr="0073382A" w:rsidRDefault="006A60E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bottom w:val="nil"/>
            </w:tcBorders>
          </w:tcPr>
          <w:p w:rsidR="005F0D4B" w:rsidRPr="005F0D4B" w:rsidRDefault="00CA1376" w:rsidP="005F0D4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0D4B">
              <w:rPr>
                <w:rFonts w:ascii="Times New Roman" w:hAnsi="Times New Roman" w:cs="Times New Roman"/>
                <w:bCs/>
                <w:sz w:val="20"/>
              </w:rPr>
              <w:t>1.</w:t>
            </w:r>
            <w:r w:rsidR="00B454EF" w:rsidRPr="005F0D4B">
              <w:rPr>
                <w:rFonts w:ascii="Times New Roman" w:hAnsi="Times New Roman" w:cs="Times New Roman"/>
                <w:bCs/>
                <w:sz w:val="20"/>
              </w:rPr>
              <w:t>Наименование документа:</w:t>
            </w:r>
            <w:r w:rsidR="00B454EF">
              <w:rPr>
                <w:b/>
                <w:bCs/>
                <w:sz w:val="20"/>
              </w:rPr>
              <w:t xml:space="preserve"> </w:t>
            </w:r>
            <w:proofErr w:type="gramStart"/>
            <w:r w:rsidR="005F0D4B" w:rsidRPr="005F0D4B"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решение Думы Кондинского района от 02 ноября 2018 года № 456 «О Порядке принятия лицами, замещающими муниципальные должности муниципального образования Кондинский район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организаций»</w:t>
            </w:r>
            <w:proofErr w:type="gramEnd"/>
          </w:p>
          <w:p w:rsidR="00B454EF" w:rsidRPr="006A60EE" w:rsidRDefault="00B454EF" w:rsidP="006A60EE">
            <w:pPr>
              <w:spacing w:line="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B454EF" w:rsidRPr="00B7437B" w:rsidTr="00B452AD">
        <w:trPr>
          <w:cantSplit/>
          <w:trHeight w:val="156"/>
        </w:trPr>
        <w:tc>
          <w:tcPr>
            <w:tcW w:w="7652" w:type="dxa"/>
            <w:gridSpan w:val="8"/>
            <w:vMerge/>
            <w:tcBorders>
              <w:bottom w:val="nil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bottom w:val="nil"/>
            </w:tcBorders>
          </w:tcPr>
          <w:p w:rsidR="00B454EF" w:rsidRPr="00B7437B" w:rsidRDefault="00B454EF" w:rsidP="0052139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4EF" w:rsidRPr="00B7437B" w:rsidTr="00B452AD">
        <w:trPr>
          <w:cantSplit/>
          <w:trHeight w:val="274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B454EF" w:rsidRPr="00B7437B" w:rsidRDefault="00B454EF" w:rsidP="00B454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4EF" w:rsidRPr="00B7437B" w:rsidTr="00B452AD">
        <w:trPr>
          <w:cantSplit/>
          <w:trHeight w:val="180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B454EF" w:rsidRPr="00B454EF" w:rsidRDefault="00B454EF" w:rsidP="00CA1376">
            <w:pPr>
              <w:jc w:val="both"/>
              <w:rPr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2.Проект подготовлен: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1376"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 xml:space="preserve">правлением кадровой политики администрации Кондинского </w:t>
            </w:r>
          </w:p>
        </w:tc>
      </w:tr>
      <w:tr w:rsidR="00B454EF" w:rsidRPr="00B7437B" w:rsidTr="00B452AD">
        <w:trPr>
          <w:cantSplit/>
          <w:trHeight w:val="291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B454EF" w:rsidRPr="00B454EF" w:rsidRDefault="00B454EF" w:rsidP="00B454EF">
            <w:pPr>
              <w:rPr>
                <w:bCs/>
                <w:sz w:val="20"/>
                <w:szCs w:val="20"/>
              </w:rPr>
            </w:pPr>
            <w:r w:rsidRPr="00B454EF">
              <w:rPr>
                <w:bCs/>
                <w:sz w:val="20"/>
                <w:szCs w:val="20"/>
              </w:rPr>
              <w:t>района</w:t>
            </w:r>
          </w:p>
        </w:tc>
      </w:tr>
      <w:tr w:rsidR="00B454EF" w:rsidRPr="00B7437B" w:rsidTr="00B452AD">
        <w:trPr>
          <w:cantSplit/>
          <w:trHeight w:val="341"/>
        </w:trPr>
        <w:tc>
          <w:tcPr>
            <w:tcW w:w="7652" w:type="dxa"/>
            <w:gridSpan w:val="8"/>
            <w:vMerge/>
            <w:tcBorders>
              <w:bottom w:val="nil"/>
            </w:tcBorders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bottom w:val="nil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(наименование комитета, управления, отдела)</w:t>
            </w:r>
          </w:p>
        </w:tc>
      </w:tr>
      <w:tr w:rsidR="00B454EF" w:rsidRPr="00B7437B" w:rsidTr="00B452AD">
        <w:trPr>
          <w:cantSplit/>
          <w:trHeight w:val="367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bottom w:val="single" w:sz="4" w:space="0" w:color="auto"/>
            </w:tcBorders>
          </w:tcPr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3.Проект завизирован должностным лицом, представившим проект:</w:t>
            </w:r>
          </w:p>
        </w:tc>
      </w:tr>
      <w:tr w:rsidR="00B454EF" w:rsidRPr="00B7437B" w:rsidTr="00B452AD">
        <w:trPr>
          <w:cantSplit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Телефон</w:t>
            </w:r>
          </w:p>
        </w:tc>
      </w:tr>
      <w:tr w:rsidR="00B454EF" w:rsidRPr="00B7437B" w:rsidTr="00B452AD">
        <w:trPr>
          <w:cantSplit/>
          <w:trHeight w:val="60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top w:val="single" w:sz="4" w:space="0" w:color="auto"/>
            </w:tcBorders>
          </w:tcPr>
          <w:p w:rsidR="00B454EF" w:rsidRPr="00B454EF" w:rsidRDefault="003109EA" w:rsidP="005F0D4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Начальник </w:t>
            </w:r>
            <w:r w:rsidR="00B454EF">
              <w:rPr>
                <w:bCs/>
                <w:sz w:val="20"/>
                <w:szCs w:val="20"/>
              </w:rPr>
              <w:t xml:space="preserve">управления </w:t>
            </w:r>
            <w:r w:rsidR="00BB22AA">
              <w:rPr>
                <w:bCs/>
                <w:sz w:val="20"/>
                <w:szCs w:val="20"/>
              </w:rPr>
              <w:t xml:space="preserve"> </w:t>
            </w:r>
            <w:r w:rsidR="004B1E5A">
              <w:rPr>
                <w:bCs/>
                <w:sz w:val="20"/>
                <w:szCs w:val="20"/>
              </w:rPr>
              <w:t xml:space="preserve">М.В. </w:t>
            </w:r>
            <w:proofErr w:type="spellStart"/>
            <w:r w:rsidR="004B1E5A">
              <w:rPr>
                <w:bCs/>
                <w:sz w:val="20"/>
                <w:szCs w:val="20"/>
              </w:rPr>
              <w:t>Колмачевская</w:t>
            </w:r>
            <w:proofErr w:type="spellEnd"/>
            <w:r w:rsidR="00B454EF">
              <w:rPr>
                <w:bCs/>
                <w:sz w:val="20"/>
                <w:szCs w:val="20"/>
              </w:rPr>
              <w:t xml:space="preserve">    </w:t>
            </w:r>
            <w:r w:rsidR="000D0C08">
              <w:rPr>
                <w:bCs/>
                <w:sz w:val="20"/>
                <w:szCs w:val="20"/>
              </w:rPr>
              <w:t xml:space="preserve">   </w:t>
            </w:r>
            <w:r w:rsidR="00A274DB">
              <w:rPr>
                <w:bCs/>
                <w:sz w:val="20"/>
                <w:szCs w:val="20"/>
              </w:rPr>
              <w:t xml:space="preserve">          </w:t>
            </w:r>
            <w:r w:rsidR="000D0C08">
              <w:rPr>
                <w:bCs/>
                <w:sz w:val="20"/>
                <w:szCs w:val="20"/>
              </w:rPr>
              <w:t xml:space="preserve"> </w:t>
            </w:r>
            <w:r w:rsidR="00AE2DA1">
              <w:rPr>
                <w:bCs/>
                <w:sz w:val="20"/>
                <w:szCs w:val="20"/>
              </w:rPr>
              <w:t xml:space="preserve">        </w:t>
            </w:r>
            <w:r w:rsidR="004B1E5A">
              <w:rPr>
                <w:bCs/>
                <w:sz w:val="20"/>
                <w:szCs w:val="20"/>
              </w:rPr>
              <w:t>1</w:t>
            </w:r>
            <w:r w:rsidR="005F0D4B">
              <w:rPr>
                <w:bCs/>
                <w:sz w:val="20"/>
                <w:szCs w:val="20"/>
              </w:rPr>
              <w:t>3</w:t>
            </w:r>
            <w:r w:rsidR="004B1E5A">
              <w:rPr>
                <w:bCs/>
                <w:sz w:val="20"/>
                <w:szCs w:val="20"/>
              </w:rPr>
              <w:t>.05</w:t>
            </w:r>
            <w:r w:rsidR="006C741C">
              <w:rPr>
                <w:bCs/>
                <w:sz w:val="20"/>
                <w:szCs w:val="20"/>
              </w:rPr>
              <w:t>.2020</w:t>
            </w:r>
            <w:r w:rsidR="00B454EF">
              <w:rPr>
                <w:bCs/>
                <w:sz w:val="20"/>
                <w:szCs w:val="20"/>
              </w:rPr>
              <w:t xml:space="preserve">                  34-830</w:t>
            </w:r>
          </w:p>
        </w:tc>
      </w:tr>
      <w:tr w:rsidR="00B454EF" w:rsidRPr="00B7437B" w:rsidTr="00B452AD">
        <w:trPr>
          <w:cantSplit/>
          <w:trHeight w:val="116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4EF" w:rsidRPr="00B7437B" w:rsidTr="00B452AD">
        <w:trPr>
          <w:cantSplit/>
          <w:trHeight w:val="275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4EF" w:rsidRPr="00B7437B" w:rsidTr="00B452AD">
        <w:trPr>
          <w:cantSplit/>
          <w:trHeight w:val="318"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bottom w:val="single" w:sz="4" w:space="0" w:color="auto"/>
            </w:tcBorders>
          </w:tcPr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</w:p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7437B">
              <w:rPr>
                <w:b/>
                <w:bCs/>
                <w:sz w:val="20"/>
                <w:szCs w:val="20"/>
              </w:rPr>
              <w:t>4.Визы должностных лиц, 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  <w:p w:rsidR="00B454EF" w:rsidRPr="00B7437B" w:rsidRDefault="00B454EF" w:rsidP="006103A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4EF" w:rsidRPr="00B7437B" w:rsidTr="00B452AD">
        <w:trPr>
          <w:cantSplit/>
        </w:trPr>
        <w:tc>
          <w:tcPr>
            <w:tcW w:w="7652" w:type="dxa"/>
            <w:gridSpan w:val="8"/>
            <w:vMerge/>
          </w:tcPr>
          <w:p w:rsidR="00B454EF" w:rsidRPr="0073382A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Наименование комитета, управления отдела,</w:t>
            </w:r>
          </w:p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 xml:space="preserve">и </w:t>
            </w:r>
            <w:proofErr w:type="spellStart"/>
            <w:r w:rsidRPr="00B7437B">
              <w:rPr>
                <w:b/>
                <w:bCs/>
                <w:sz w:val="20"/>
                <w:szCs w:val="20"/>
              </w:rPr>
              <w:t>т.д.</w:t>
            </w:r>
            <w:proofErr w:type="gramStart"/>
            <w:r w:rsidRPr="00B7437B">
              <w:rPr>
                <w:b/>
                <w:bCs/>
                <w:sz w:val="20"/>
                <w:szCs w:val="20"/>
              </w:rPr>
              <w:t>,д</w:t>
            </w:r>
            <w:proofErr w:type="gramEnd"/>
            <w:r w:rsidRPr="00B7437B">
              <w:rPr>
                <w:b/>
                <w:bCs/>
                <w:sz w:val="20"/>
                <w:szCs w:val="20"/>
              </w:rPr>
              <w:t>олжность</w:t>
            </w:r>
            <w:proofErr w:type="spellEnd"/>
            <w:r w:rsidRPr="00B7437B">
              <w:rPr>
                <w:b/>
                <w:bCs/>
                <w:sz w:val="20"/>
                <w:szCs w:val="20"/>
              </w:rPr>
              <w:t>, фамилия, инициалы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согласования,</w:t>
            </w:r>
          </w:p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Замечания к проекту,</w:t>
            </w:r>
          </w:p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устранение замечаний</w:t>
            </w:r>
          </w:p>
          <w:p w:rsidR="00B454EF" w:rsidRPr="00B7437B" w:rsidRDefault="00B454EF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83ACE" w:rsidRPr="00142374" w:rsidTr="00B452AD">
        <w:trPr>
          <w:cantSplit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  <w:tcBorders>
              <w:top w:val="single" w:sz="4" w:space="0" w:color="auto"/>
            </w:tcBorders>
          </w:tcPr>
          <w:p w:rsidR="00283ACE" w:rsidRPr="00574EEA" w:rsidRDefault="00AD52AE" w:rsidP="00C12F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Заместитель  главы района </w:t>
            </w:r>
            <w:proofErr w:type="spellStart"/>
            <w:r>
              <w:rPr>
                <w:bCs/>
                <w:sz w:val="18"/>
                <w:szCs w:val="18"/>
              </w:rPr>
              <w:t>А.В.Кривоногов</w:t>
            </w:r>
            <w:proofErr w:type="spellEnd"/>
          </w:p>
        </w:tc>
      </w:tr>
      <w:tr w:rsidR="00283ACE" w:rsidRPr="00142374" w:rsidTr="00B452AD">
        <w:trPr>
          <w:cantSplit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82401F" w:rsidRDefault="00AD52AE" w:rsidP="00421B3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Начальник ЮПУ </w:t>
            </w:r>
            <w:proofErr w:type="spellStart"/>
            <w:r>
              <w:rPr>
                <w:bCs/>
                <w:sz w:val="18"/>
                <w:szCs w:val="18"/>
              </w:rPr>
              <w:t>Т.С.Суслова</w:t>
            </w:r>
            <w:proofErr w:type="spellEnd"/>
          </w:p>
        </w:tc>
      </w:tr>
      <w:tr w:rsidR="00283ACE" w:rsidRPr="0073382A" w:rsidTr="00B452AD">
        <w:trPr>
          <w:cantSplit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82401F" w:rsidRDefault="00283ACE" w:rsidP="00AD579E">
            <w:pPr>
              <w:rPr>
                <w:bCs/>
                <w:sz w:val="18"/>
                <w:szCs w:val="18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574EEA" w:rsidRDefault="00283ACE" w:rsidP="00CC0207">
            <w:pPr>
              <w:rPr>
                <w:bCs/>
                <w:sz w:val="18"/>
                <w:szCs w:val="18"/>
              </w:rPr>
            </w:pPr>
          </w:p>
        </w:tc>
      </w:tr>
      <w:tr w:rsidR="00283ACE" w:rsidRPr="0073382A" w:rsidTr="00AD52AE">
        <w:trPr>
          <w:cantSplit/>
          <w:trHeight w:val="80"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574EEA" w:rsidRDefault="00283ACE" w:rsidP="00543793">
            <w:pPr>
              <w:rPr>
                <w:bCs/>
                <w:sz w:val="18"/>
                <w:szCs w:val="18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7652" w:type="dxa"/>
            <w:gridSpan w:val="8"/>
            <w:vMerge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574EEA" w:rsidRDefault="00283ACE" w:rsidP="00B454EF">
            <w:pPr>
              <w:rPr>
                <w:bCs/>
                <w:sz w:val="18"/>
                <w:szCs w:val="18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7652" w:type="dxa"/>
            <w:gridSpan w:val="8"/>
          </w:tcPr>
          <w:p w:rsidR="006A60EE" w:rsidRDefault="006A60EE" w:rsidP="00FD6D36">
            <w:pPr>
              <w:rPr>
                <w:b/>
                <w:bCs/>
                <w:sz w:val="18"/>
                <w:szCs w:val="18"/>
              </w:rPr>
            </w:pPr>
          </w:p>
          <w:p w:rsidR="006A60EE" w:rsidRDefault="006A60EE" w:rsidP="00FD6D36">
            <w:pPr>
              <w:rPr>
                <w:b/>
                <w:bCs/>
                <w:sz w:val="18"/>
                <w:szCs w:val="18"/>
              </w:rPr>
            </w:pPr>
          </w:p>
          <w:p w:rsidR="00283ACE" w:rsidRPr="0073382A" w:rsidRDefault="00283ACE" w:rsidP="00FD6D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73382A">
              <w:rPr>
                <w:b/>
                <w:bCs/>
                <w:sz w:val="18"/>
                <w:szCs w:val="18"/>
              </w:rPr>
              <w:t xml:space="preserve">. </w:t>
            </w:r>
            <w:r w:rsidR="00FD6D36">
              <w:rPr>
                <w:b/>
                <w:bCs/>
                <w:sz w:val="18"/>
                <w:szCs w:val="18"/>
              </w:rPr>
              <w:t>Решение Думы Кондинского района</w:t>
            </w:r>
            <w:r w:rsidRPr="0073382A">
              <w:rPr>
                <w:b/>
                <w:bCs/>
                <w:sz w:val="18"/>
                <w:szCs w:val="18"/>
              </w:rPr>
              <w:t xml:space="preserve"> направлено в рассылку_________________________________________________________________</w:t>
            </w:r>
          </w:p>
        </w:tc>
        <w:tc>
          <w:tcPr>
            <w:tcW w:w="7765" w:type="dxa"/>
            <w:gridSpan w:val="9"/>
          </w:tcPr>
          <w:p w:rsidR="00283ACE" w:rsidRPr="00574EEA" w:rsidRDefault="00283ACE" w:rsidP="006103A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2448" w:type="dxa"/>
          </w:tcPr>
          <w:p w:rsidR="00283ACE" w:rsidRPr="0073382A" w:rsidRDefault="00283ACE" w:rsidP="006103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04" w:type="dxa"/>
            <w:gridSpan w:val="7"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Подпись </w:t>
            </w:r>
            <w:proofErr w:type="gramStart"/>
            <w:r w:rsidRPr="0073382A">
              <w:rPr>
                <w:b/>
                <w:bCs/>
                <w:sz w:val="18"/>
                <w:szCs w:val="18"/>
              </w:rPr>
              <w:t>отправившего</w:t>
            </w:r>
            <w:proofErr w:type="gramEnd"/>
            <w:r w:rsidRPr="0073382A">
              <w:rPr>
                <w:b/>
                <w:bCs/>
                <w:sz w:val="18"/>
                <w:szCs w:val="18"/>
              </w:rPr>
              <w:t xml:space="preserve"> в рассылку</w:t>
            </w:r>
          </w:p>
        </w:tc>
        <w:tc>
          <w:tcPr>
            <w:tcW w:w="7765" w:type="dxa"/>
            <w:gridSpan w:val="9"/>
          </w:tcPr>
          <w:p w:rsidR="00283ACE" w:rsidRPr="00574EEA" w:rsidRDefault="00283ACE" w:rsidP="00B454E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3780" w:type="dxa"/>
            <w:gridSpan w:val="3"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gridSpan w:val="2"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283ACE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83ACE" w:rsidRPr="0073382A" w:rsidTr="00B452AD">
        <w:trPr>
          <w:cantSplit/>
        </w:trPr>
        <w:tc>
          <w:tcPr>
            <w:tcW w:w="5187" w:type="dxa"/>
            <w:gridSpan w:val="5"/>
          </w:tcPr>
          <w:p w:rsidR="00283ACE" w:rsidRPr="0073382A" w:rsidRDefault="00283ACE" w:rsidP="006103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283ACE" w:rsidRPr="0073382A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65" w:type="dxa"/>
            <w:gridSpan w:val="9"/>
          </w:tcPr>
          <w:p w:rsidR="00283ACE" w:rsidRPr="0073382A" w:rsidRDefault="00283ACE" w:rsidP="006103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Оборотная сторона с</w:t>
            </w:r>
            <w:r w:rsidRPr="0073382A">
              <w:rPr>
                <w:sz w:val="20"/>
                <w:szCs w:val="20"/>
              </w:rPr>
              <w:t>правки о согласовании проекта</w:t>
            </w:r>
          </w:p>
        </w:tc>
      </w:tr>
      <w:tr w:rsidR="00283ACE" w:rsidRPr="0073382A" w:rsidTr="00B452AD">
        <w:trPr>
          <w:gridAfter w:val="1"/>
          <w:wAfter w:w="189" w:type="dxa"/>
        </w:trPr>
        <w:tc>
          <w:tcPr>
            <w:tcW w:w="7128" w:type="dxa"/>
            <w:gridSpan w:val="7"/>
          </w:tcPr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Pr="00142374" w:rsidRDefault="00283ACE" w:rsidP="006103A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 w:rsidRPr="00142374">
              <w:rPr>
                <w:b/>
                <w:bCs/>
                <w:sz w:val="20"/>
                <w:szCs w:val="20"/>
              </w:rPr>
              <w:t>Заключение о проведении экспертизы материалов, предназначенных для открытого опубликования (обнародования)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3"/>
              <w:gridCol w:w="1703"/>
              <w:gridCol w:w="1703"/>
              <w:gridCol w:w="1703"/>
            </w:tblGrid>
            <w:tr w:rsidR="00283ACE" w:rsidRPr="002637C4" w:rsidTr="006103A9">
              <w:trPr>
                <w:trHeight w:val="919"/>
              </w:trPr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Ф.И.О. руководителя-эксперта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Резолюция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Подпись руководителя-эксперта</w:t>
                  </w:r>
                </w:p>
              </w:tc>
            </w:tr>
            <w:tr w:rsidR="00283ACE" w:rsidRPr="002637C4" w:rsidTr="006103A9">
              <w:trPr>
                <w:trHeight w:val="1410"/>
              </w:trPr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2637C4">
                    <w:rPr>
                      <w:bCs/>
                      <w:sz w:val="20"/>
                      <w:szCs w:val="20"/>
                    </w:rPr>
                    <w:t>Возражений против открытого опубликования (обнародования) не имеется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283ACE" w:rsidRPr="002637C4" w:rsidRDefault="00283ACE" w:rsidP="006103A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Pr="0073382A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 xml:space="preserve">6.Проект сдан в </w:t>
            </w:r>
            <w:r w:rsidR="00FD6D36">
              <w:rPr>
                <w:b/>
                <w:bCs/>
                <w:sz w:val="20"/>
                <w:szCs w:val="20"/>
              </w:rPr>
              <w:t>отдел по организации деятельности Думы Кондинского района юридическо-правового управления</w:t>
            </w:r>
            <w:r w:rsidRPr="00590B15">
              <w:rPr>
                <w:b/>
                <w:bCs/>
                <w:sz w:val="20"/>
                <w:szCs w:val="20"/>
              </w:rPr>
              <w:t xml:space="preserve"> администрации Кондинского района:</w:t>
            </w:r>
          </w:p>
          <w:p w:rsidR="00283ACE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Pr="00590B15" w:rsidRDefault="00283ACE" w:rsidP="006103A9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>_________ ___________________ _____________________________</w:t>
            </w:r>
          </w:p>
          <w:p w:rsidR="00283ACE" w:rsidRPr="00590B15" w:rsidRDefault="00283ACE" w:rsidP="006103A9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 xml:space="preserve">время дата подпись </w:t>
            </w:r>
            <w:proofErr w:type="gramStart"/>
            <w:r w:rsidRPr="00590B15">
              <w:rPr>
                <w:b/>
                <w:bCs/>
                <w:sz w:val="20"/>
                <w:szCs w:val="20"/>
              </w:rPr>
              <w:t>принявшего</w:t>
            </w:r>
            <w:proofErr w:type="gramEnd"/>
            <w:r w:rsidRPr="00590B15">
              <w:rPr>
                <w:b/>
                <w:bCs/>
                <w:sz w:val="20"/>
                <w:szCs w:val="20"/>
              </w:rPr>
              <w:t xml:space="preserve"> проект</w:t>
            </w:r>
          </w:p>
          <w:p w:rsidR="00283ACE" w:rsidRPr="00590B15" w:rsidRDefault="00283ACE" w:rsidP="006103A9">
            <w:pPr>
              <w:rPr>
                <w:b/>
                <w:bCs/>
                <w:sz w:val="20"/>
                <w:szCs w:val="20"/>
              </w:rPr>
            </w:pPr>
          </w:p>
          <w:p w:rsidR="00283ACE" w:rsidRPr="0073382A" w:rsidRDefault="00283ACE" w:rsidP="006103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:rsidR="00283ACE" w:rsidRPr="0073382A" w:rsidRDefault="00283ACE" w:rsidP="006103A9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:rsidR="000D69FA" w:rsidRDefault="000D69FA"/>
    <w:sectPr w:rsidR="000D69FA" w:rsidSect="00B454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EF"/>
    <w:rsid w:val="000D0C08"/>
    <w:rsid w:val="000D69FA"/>
    <w:rsid w:val="000E45E3"/>
    <w:rsid w:val="000F5B38"/>
    <w:rsid w:val="00101404"/>
    <w:rsid w:val="00206926"/>
    <w:rsid w:val="00267CAA"/>
    <w:rsid w:val="00283ACE"/>
    <w:rsid w:val="0029688A"/>
    <w:rsid w:val="002D3985"/>
    <w:rsid w:val="003109EA"/>
    <w:rsid w:val="003162B6"/>
    <w:rsid w:val="00343CB3"/>
    <w:rsid w:val="0035699E"/>
    <w:rsid w:val="00357663"/>
    <w:rsid w:val="00421B38"/>
    <w:rsid w:val="004278AC"/>
    <w:rsid w:val="00435480"/>
    <w:rsid w:val="00484E2D"/>
    <w:rsid w:val="004B1E5A"/>
    <w:rsid w:val="004D2F7B"/>
    <w:rsid w:val="004E000A"/>
    <w:rsid w:val="004E7B22"/>
    <w:rsid w:val="0052139A"/>
    <w:rsid w:val="00543793"/>
    <w:rsid w:val="00574EEA"/>
    <w:rsid w:val="005A525E"/>
    <w:rsid w:val="005F0D4B"/>
    <w:rsid w:val="00672727"/>
    <w:rsid w:val="006A60EE"/>
    <w:rsid w:val="006B6903"/>
    <w:rsid w:val="006C741C"/>
    <w:rsid w:val="006E779B"/>
    <w:rsid w:val="00757040"/>
    <w:rsid w:val="007F3EF6"/>
    <w:rsid w:val="008101B3"/>
    <w:rsid w:val="0082401F"/>
    <w:rsid w:val="008A24E9"/>
    <w:rsid w:val="009A25C9"/>
    <w:rsid w:val="009A429C"/>
    <w:rsid w:val="00A274DB"/>
    <w:rsid w:val="00A369FC"/>
    <w:rsid w:val="00A36E22"/>
    <w:rsid w:val="00A427BB"/>
    <w:rsid w:val="00AB675F"/>
    <w:rsid w:val="00AD52AE"/>
    <w:rsid w:val="00AD579E"/>
    <w:rsid w:val="00AE2DA1"/>
    <w:rsid w:val="00B01FB3"/>
    <w:rsid w:val="00B16DF1"/>
    <w:rsid w:val="00B452AD"/>
    <w:rsid w:val="00B454EF"/>
    <w:rsid w:val="00BB22AA"/>
    <w:rsid w:val="00BD1D4C"/>
    <w:rsid w:val="00BE2173"/>
    <w:rsid w:val="00C12F61"/>
    <w:rsid w:val="00C65B11"/>
    <w:rsid w:val="00C84D79"/>
    <w:rsid w:val="00CA1376"/>
    <w:rsid w:val="00CB0A9A"/>
    <w:rsid w:val="00CC0207"/>
    <w:rsid w:val="00D12860"/>
    <w:rsid w:val="00D26A30"/>
    <w:rsid w:val="00D51105"/>
    <w:rsid w:val="00E05DC0"/>
    <w:rsid w:val="00E10745"/>
    <w:rsid w:val="00E3656C"/>
    <w:rsid w:val="00E40085"/>
    <w:rsid w:val="00F262A1"/>
    <w:rsid w:val="00F3778C"/>
    <w:rsid w:val="00F568B9"/>
    <w:rsid w:val="00FC78C3"/>
    <w:rsid w:val="00FD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8B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B452A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452A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">
    <w:name w:val="Основной шрифт абзаца1"/>
    <w:rsid w:val="004B1E5A"/>
  </w:style>
  <w:style w:type="paragraph" w:customStyle="1" w:styleId="ConsPlusNormal">
    <w:name w:val="ConsPlusNormal"/>
    <w:rsid w:val="005F0D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8B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B452A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452A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">
    <w:name w:val="Основной шрифт абзаца1"/>
    <w:rsid w:val="004B1E5A"/>
  </w:style>
  <w:style w:type="paragraph" w:customStyle="1" w:styleId="ConsPlusNormal">
    <w:name w:val="ConsPlusNormal"/>
    <w:rsid w:val="005F0D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5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Людмила Александровна</dc:creator>
  <cp:lastModifiedBy>Фомина Людмила Александровна</cp:lastModifiedBy>
  <cp:revision>59</cp:revision>
  <cp:lastPrinted>2020-05-13T05:08:00Z</cp:lastPrinted>
  <dcterms:created xsi:type="dcterms:W3CDTF">2017-09-08T02:20:00Z</dcterms:created>
  <dcterms:modified xsi:type="dcterms:W3CDTF">2020-05-13T05:11:00Z</dcterms:modified>
</cp:coreProperties>
</file>